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85"/>
        <w:gridCol w:w="11701"/>
      </w:tblGrid>
      <w:tr w:rsidR="008A0B81" w:rsidTr="008A0B81">
        <w:tc>
          <w:tcPr>
            <w:tcW w:w="3085" w:type="dxa"/>
          </w:tcPr>
          <w:p w:rsidR="008A0B81" w:rsidRDefault="008A0B81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0B81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11701" w:type="dxa"/>
          </w:tcPr>
          <w:p w:rsidR="008A0B81" w:rsidRDefault="008A0B81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0B8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8A0B81" w:rsidTr="008A0B81">
        <w:tc>
          <w:tcPr>
            <w:tcW w:w="3085" w:type="dxa"/>
          </w:tcPr>
          <w:p w:rsidR="008A0B81" w:rsidRDefault="008A0B81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  <w:p w:rsidR="008A0B81" w:rsidRDefault="008A0B81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03.06.2024</w:t>
            </w:r>
          </w:p>
          <w:p w:rsidR="008A0B81" w:rsidRDefault="008A0B81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8A0B81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Здравствуй, лето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1701" w:type="dxa"/>
          </w:tcPr>
          <w:p w:rsidR="008A0B81" w:rsidRPr="00AE38F0" w:rsidRDefault="008A0B81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организовать активный отдых детей, вызывать </w:t>
            </w:r>
            <w:proofErr w:type="gramStart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положительные</w:t>
            </w:r>
            <w:proofErr w:type="gramEnd"/>
          </w:p>
          <w:p w:rsidR="008A0B81" w:rsidRPr="00AE38F0" w:rsidRDefault="008A0B81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эмоции, бодрое жизнерадостное настроение</w:t>
            </w:r>
            <w:r w:rsidR="00AE38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A0B81" w:rsidRDefault="008A0B81" w:rsidP="00AE38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Спортивный праздник с разнообразием игр, эстафе</w:t>
            </w:r>
            <w:r w:rsidR="00AE38F0" w:rsidRPr="00AE38F0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AE38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A0B81" w:rsidTr="008A0B81">
        <w:tc>
          <w:tcPr>
            <w:tcW w:w="3085" w:type="dxa"/>
          </w:tcPr>
          <w:p w:rsidR="008A0B81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04.06.2024 </w:t>
            </w:r>
          </w:p>
          <w:p w:rsidR="00AE38F0" w:rsidRDefault="00AE38F0" w:rsidP="00AE38F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Мы пешеходы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1701" w:type="dxa"/>
          </w:tcPr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Формирование у детей дошкольного возраста навыков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безопасного поведения в окружающей дорожно-транспортной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обстановке.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Чтение художественной литературы А. </w:t>
            </w:r>
            <w:proofErr w:type="spellStart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Дмоховский</w:t>
            </w:r>
            <w:proofErr w:type="spellEnd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gramStart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Чудесный</w:t>
            </w:r>
            <w:proofErr w:type="gramEnd"/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осторовок</w:t>
            </w:r>
            <w:proofErr w:type="spellEnd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учить детей правильно называть элементы дороги; познакомить </w:t>
            </w:r>
            <w:proofErr w:type="gramStart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правилом движения по обочине дороги; закреплять знания о знакомых</w:t>
            </w:r>
          </w:p>
          <w:p w:rsidR="008A0B81" w:rsidRDefault="00AE38F0" w:rsidP="00AE38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правилах</w:t>
            </w:r>
            <w:proofErr w:type="gramEnd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дорожного движения</w:t>
            </w:r>
          </w:p>
        </w:tc>
      </w:tr>
      <w:tr w:rsidR="008A0B81" w:rsidTr="008A0B81">
        <w:tc>
          <w:tcPr>
            <w:tcW w:w="3085" w:type="dxa"/>
          </w:tcPr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8A0B81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05.06.2024 </w:t>
            </w:r>
          </w:p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«Зеленый мир»</w:t>
            </w:r>
          </w:p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01" w:type="dxa"/>
          </w:tcPr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Беседа «Царица – водица. Берегите воду»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чтение стихотворений о воде, ее значимости </w:t>
            </w:r>
            <w:proofErr w:type="gramStart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человека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Опыт с водой: «Волшебная водица»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показать детям способ фильтрации волы; учить делать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соответствующие выводы</w:t>
            </w:r>
          </w:p>
          <w:p w:rsidR="008A0B81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Рисование «Их надо сберечь»</w:t>
            </w:r>
          </w:p>
        </w:tc>
      </w:tr>
      <w:tr w:rsidR="008A0B81" w:rsidTr="008A0B81">
        <w:tc>
          <w:tcPr>
            <w:tcW w:w="3085" w:type="dxa"/>
          </w:tcPr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8A0B81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06.06.2024</w:t>
            </w:r>
          </w:p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«Волшебное путешествие по сказкам»</w:t>
            </w:r>
          </w:p>
        </w:tc>
        <w:tc>
          <w:tcPr>
            <w:tcW w:w="11701" w:type="dxa"/>
          </w:tcPr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Беседа «Там русский дух</w:t>
            </w:r>
            <w:proofErr w:type="gramStart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… Т</w:t>
            </w:r>
            <w:proofErr w:type="gramEnd"/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ам Русью пахнет»</w:t>
            </w:r>
          </w:p>
          <w:p w:rsid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продолжать знакомить детей с творчеством А. С. Пушкин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а, его сказками, основанными на 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русских былинах </w:t>
            </w:r>
          </w:p>
          <w:p w:rsid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 А. С. Пушкин «Сказка о рыбаке и золотой рыбке»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дать краткое представление о жизни и творчестве А.С. Пушкина и его времени;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актуализировать знания о литературных сказках и их отличии от 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народных сказок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Конкурс «Детектив» (по сказкам А. С. Пушкина)</w:t>
            </w:r>
          </w:p>
          <w:p w:rsidR="00AE38F0" w:rsidRPr="00AE38F0" w:rsidRDefault="00AE38F0" w:rsidP="00AE38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формирование интереса к творчеству А. С. Пушкина</w:t>
            </w:r>
          </w:p>
          <w:p w:rsidR="008A0B81" w:rsidRDefault="00AE38F0" w:rsidP="00AE38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38F0">
              <w:rPr>
                <w:rFonts w:ascii="Times New Roman" w:hAnsi="Times New Roman" w:cs="Times New Roman"/>
                <w:sz w:val="32"/>
                <w:szCs w:val="32"/>
              </w:rPr>
              <w:t>Раскрашивание раскрасок на 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ему</w:t>
            </w:r>
          </w:p>
        </w:tc>
      </w:tr>
      <w:tr w:rsidR="008A0B81" w:rsidTr="008A0B81">
        <w:tc>
          <w:tcPr>
            <w:tcW w:w="3085" w:type="dxa"/>
          </w:tcPr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Пятница</w:t>
            </w:r>
          </w:p>
          <w:p w:rsidR="008A0B81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07.06.2024 </w:t>
            </w:r>
          </w:p>
          <w:p w:rsidR="00610C54" w:rsidRPr="00610C54" w:rsidRDefault="00610C54" w:rsidP="00610C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«Пусть всегда </w:t>
            </w:r>
          </w:p>
          <w:p w:rsidR="00AE38F0" w:rsidRDefault="00610C54" w:rsidP="00610C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b/>
                <w:sz w:val="32"/>
                <w:szCs w:val="32"/>
              </w:rPr>
              <w:t>будет солнце»</w:t>
            </w:r>
          </w:p>
        </w:tc>
        <w:tc>
          <w:tcPr>
            <w:tcW w:w="11701" w:type="dxa"/>
          </w:tcPr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5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Беседы 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 xml:space="preserve">«Солнце-друг, 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солнце-враг», «Как правильно загорать»,</w:t>
            </w:r>
          </w:p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Экспериментирование «Солнечные зайчики»</w:t>
            </w:r>
          </w:p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 xml:space="preserve">Чтение художественной литературы: Стихи о лете, о </w:t>
            </w:r>
          </w:p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солнце, отгадывание загадок по теме.</w:t>
            </w:r>
          </w:p>
          <w:p w:rsidR="008A0B81" w:rsidRDefault="00610C54" w:rsidP="00610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Изобразительная деятельность: Лепка «Солнышко»</w:t>
            </w:r>
          </w:p>
        </w:tc>
      </w:tr>
      <w:tr w:rsidR="008A0B81" w:rsidTr="008A0B81">
        <w:tc>
          <w:tcPr>
            <w:tcW w:w="3085" w:type="dxa"/>
          </w:tcPr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8A0B81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10.06.2024</w:t>
            </w:r>
          </w:p>
          <w:p w:rsidR="00241930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«День птиц»</w:t>
            </w:r>
          </w:p>
        </w:tc>
        <w:tc>
          <w:tcPr>
            <w:tcW w:w="11701" w:type="dxa"/>
          </w:tcPr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519">
              <w:rPr>
                <w:rFonts w:ascii="Times New Roman" w:hAnsi="Times New Roman" w:cs="Times New Roman"/>
                <w:b/>
                <w:sz w:val="32"/>
                <w:szCs w:val="32"/>
              </w:rPr>
              <w:t>Беседа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тему « п</w:t>
            </w: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тицы кто они такие?»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Отгадывание загадок о птицах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Чтение С. Маршак «Где обедал воробей?», А. Яшин «Покормите птиц»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Рисование «Наши пернатые друзья»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игры «Пт</w:t>
            </w: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ички в гнёздышке», «Вороны и воробьи»</w:t>
            </w:r>
          </w:p>
          <w:p w:rsidR="008A0B81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A0B81" w:rsidTr="008A0B81">
        <w:tc>
          <w:tcPr>
            <w:tcW w:w="3085" w:type="dxa"/>
          </w:tcPr>
          <w:p w:rsidR="008A0B81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  <w:p w:rsidR="00AE38F0" w:rsidRDefault="00AE38F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11.06.2024</w:t>
            </w:r>
          </w:p>
          <w:p w:rsidR="00610C54" w:rsidRDefault="00610C54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b/>
                <w:sz w:val="32"/>
                <w:szCs w:val="32"/>
              </w:rPr>
              <w:t>«Я люблю Россию»</w:t>
            </w:r>
          </w:p>
        </w:tc>
        <w:tc>
          <w:tcPr>
            <w:tcW w:w="11701" w:type="dxa"/>
          </w:tcPr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519">
              <w:rPr>
                <w:rFonts w:ascii="Times New Roman" w:hAnsi="Times New Roman" w:cs="Times New Roman"/>
                <w:b/>
                <w:sz w:val="32"/>
                <w:szCs w:val="32"/>
              </w:rPr>
              <w:t>Беседа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 xml:space="preserve"> «Мы – маленькие россияне»</w:t>
            </w:r>
          </w:p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519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Формирование представлений об истории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возникновения и символами государственного герба и флага.</w:t>
            </w:r>
          </w:p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Русская народная игра «Золотые ворота»</w:t>
            </w:r>
          </w:p>
          <w:p w:rsidR="008A0B81" w:rsidRPr="00BF0519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Цель: активизация и развитие двигательной деятельности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детей при тесной взаимосвязи с их познавательной и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мыслительной деятельностью, по средствами народной игры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</w:tc>
      </w:tr>
      <w:tr w:rsidR="008A0B81" w:rsidTr="008A0B81">
        <w:tc>
          <w:tcPr>
            <w:tcW w:w="3085" w:type="dxa"/>
          </w:tcPr>
          <w:p w:rsidR="008A0B81" w:rsidRDefault="00610C54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  <w:p w:rsidR="00610C54" w:rsidRDefault="00610C54" w:rsidP="00610C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13.06.2024</w:t>
            </w:r>
          </w:p>
          <w:p w:rsidR="00610C54" w:rsidRDefault="00610C54" w:rsidP="00610C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«Здоровое </w:t>
            </w:r>
            <w:r w:rsidRPr="00610C5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поколение</w:t>
            </w:r>
          </w:p>
        </w:tc>
        <w:tc>
          <w:tcPr>
            <w:tcW w:w="11701" w:type="dxa"/>
          </w:tcPr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051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Беседа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 xml:space="preserve"> «Моё тело»</w:t>
            </w:r>
          </w:p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Цель: расширение представлений детей о здоровье и здоровом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образе жизни.</w:t>
            </w:r>
          </w:p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Работа по сказке В. Бианки «Синичкин календарь», глава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«Июнь»</w:t>
            </w:r>
          </w:p>
          <w:p w:rsidR="00610C54" w:rsidRPr="00610C54" w:rsidRDefault="00610C54" w:rsidP="00610C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Цель: систематизировать, конкретизировать и дополнить</w:t>
            </w:r>
            <w:r w:rsidR="00BF05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представления о явлениях, характерных для июня.</w:t>
            </w:r>
          </w:p>
          <w:p w:rsidR="008A0B81" w:rsidRDefault="00610C54" w:rsidP="00610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0C54">
              <w:rPr>
                <w:rFonts w:ascii="Times New Roman" w:hAnsi="Times New Roman" w:cs="Times New Roman"/>
                <w:sz w:val="32"/>
                <w:szCs w:val="32"/>
              </w:rPr>
              <w:t>Цель: рисование растений из Красной книги</w:t>
            </w:r>
          </w:p>
        </w:tc>
      </w:tr>
      <w:tr w:rsidR="00BA2CB3" w:rsidTr="008A0B81">
        <w:tc>
          <w:tcPr>
            <w:tcW w:w="3085" w:type="dxa"/>
          </w:tcPr>
          <w:p w:rsidR="00BA2CB3" w:rsidRDefault="00BA2CB3" w:rsidP="00BA2C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Четверг </w:t>
            </w:r>
          </w:p>
          <w:p w:rsidR="00BA2CB3" w:rsidRDefault="00BA2CB3" w:rsidP="00BA2C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13.06.2024</w:t>
            </w:r>
          </w:p>
          <w:p w:rsidR="00BA2CB3" w:rsidRDefault="00BA2CB3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2CB3">
              <w:rPr>
                <w:rFonts w:ascii="Times New Roman" w:hAnsi="Times New Roman" w:cs="Times New Roman"/>
                <w:b/>
                <w:sz w:val="32"/>
                <w:szCs w:val="32"/>
              </w:rPr>
              <w:t>«День дружбы»</w:t>
            </w:r>
          </w:p>
        </w:tc>
        <w:tc>
          <w:tcPr>
            <w:tcW w:w="11701" w:type="dxa"/>
          </w:tcPr>
          <w:p w:rsidR="00BA2CB3" w:rsidRPr="00BA2CB3" w:rsidRDefault="00BA2CB3" w:rsidP="00BA2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C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Беседа </w:t>
            </w:r>
            <w:r w:rsidRPr="00BA2CB3">
              <w:rPr>
                <w:rFonts w:ascii="Times New Roman" w:hAnsi="Times New Roman" w:cs="Times New Roman"/>
                <w:sz w:val="32"/>
                <w:szCs w:val="32"/>
              </w:rPr>
              <w:t>«Что такое друг»</w:t>
            </w:r>
            <w:proofErr w:type="gramStart"/>
            <w:r w:rsidRPr="00BA2CB3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BA2CB3">
              <w:rPr>
                <w:rFonts w:ascii="Times New Roman" w:hAnsi="Times New Roman" w:cs="Times New Roman"/>
                <w:sz w:val="32"/>
                <w:szCs w:val="32"/>
              </w:rPr>
              <w:t xml:space="preserve"> «Для чего нужны друзья»</w:t>
            </w:r>
          </w:p>
          <w:p w:rsidR="00BA2CB3" w:rsidRPr="00BA2CB3" w:rsidRDefault="00BA2CB3" w:rsidP="00BA2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CB3">
              <w:rPr>
                <w:rFonts w:ascii="Times New Roman" w:hAnsi="Times New Roman" w:cs="Times New Roman"/>
                <w:sz w:val="32"/>
                <w:szCs w:val="32"/>
              </w:rPr>
              <w:t xml:space="preserve">Чтение В. Драгунский «Друг детства», А. </w:t>
            </w:r>
            <w:proofErr w:type="spellStart"/>
            <w:r w:rsidRPr="00BA2CB3">
              <w:rPr>
                <w:rFonts w:ascii="Times New Roman" w:hAnsi="Times New Roman" w:cs="Times New Roman"/>
                <w:sz w:val="32"/>
                <w:szCs w:val="32"/>
              </w:rPr>
              <w:t>Барто</w:t>
            </w:r>
            <w:proofErr w:type="spellEnd"/>
            <w:r w:rsidRPr="00BA2C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«Песенка </w:t>
            </w:r>
            <w:r w:rsidRPr="00BA2CB3">
              <w:rPr>
                <w:rFonts w:ascii="Times New Roman" w:hAnsi="Times New Roman" w:cs="Times New Roman"/>
                <w:sz w:val="32"/>
                <w:szCs w:val="32"/>
              </w:rPr>
              <w:t>друзей»</w:t>
            </w:r>
          </w:p>
          <w:p w:rsidR="00BA2CB3" w:rsidRPr="00BA2CB3" w:rsidRDefault="00BA2CB3" w:rsidP="00BA2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CB3">
              <w:rPr>
                <w:rFonts w:ascii="Times New Roman" w:hAnsi="Times New Roman" w:cs="Times New Roman"/>
                <w:sz w:val="32"/>
                <w:szCs w:val="32"/>
              </w:rPr>
              <w:t>Лепка «Цветы»</w:t>
            </w:r>
          </w:p>
          <w:p w:rsidR="00BA2CB3" w:rsidRPr="00BA2CB3" w:rsidRDefault="00BA2CB3" w:rsidP="00BA2C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CB3">
              <w:rPr>
                <w:rFonts w:ascii="Times New Roman" w:hAnsi="Times New Roman" w:cs="Times New Roman"/>
                <w:sz w:val="32"/>
                <w:szCs w:val="32"/>
              </w:rPr>
              <w:t>Подвижные игры «Классики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BA2CB3">
              <w:rPr>
                <w:rFonts w:ascii="Times New Roman" w:hAnsi="Times New Roman" w:cs="Times New Roman"/>
                <w:sz w:val="32"/>
                <w:szCs w:val="32"/>
              </w:rPr>
              <w:t>, «Карусели», «Кто быстрее»</w:t>
            </w:r>
          </w:p>
        </w:tc>
      </w:tr>
      <w:tr w:rsidR="008A0B81" w:rsidTr="008A0B81">
        <w:tc>
          <w:tcPr>
            <w:tcW w:w="3085" w:type="dxa"/>
          </w:tcPr>
          <w:p w:rsidR="008A0B81" w:rsidRDefault="00610C54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610C54" w:rsidRDefault="00610C54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14.06.2024</w:t>
            </w:r>
          </w:p>
          <w:p w:rsidR="006D41AB" w:rsidRPr="006D41AB" w:rsidRDefault="006D41AB" w:rsidP="006D4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«День </w:t>
            </w:r>
          </w:p>
          <w:p w:rsidR="006D41AB" w:rsidRDefault="006D41AB" w:rsidP="006D41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t>Животных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1701" w:type="dxa"/>
          </w:tcPr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2C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Беседа </w:t>
            </w: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«Животные разных климатических зон»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Рассматривание картинок и иллюстраций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Чтение стихов и рассказов о животных</w:t>
            </w:r>
          </w:p>
          <w:p w:rsidR="006D41AB" w:rsidRPr="006D41AB" w:rsidRDefault="00BA2CB3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  <w:r w:rsidR="006D41AB"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 «моё любимое животное»</w:t>
            </w:r>
          </w:p>
          <w:p w:rsidR="006D41AB" w:rsidRPr="006D41AB" w:rsidRDefault="00BA2CB3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D41AB" w:rsidRPr="006D41AB">
              <w:rPr>
                <w:rFonts w:ascii="Times New Roman" w:hAnsi="Times New Roman" w:cs="Times New Roman"/>
                <w:sz w:val="32"/>
                <w:szCs w:val="32"/>
              </w:rPr>
              <w:t>рослушивание голосов животных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Подвижные игры «Волк и зайцы», «Кот и мыши»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Дидактические игры «</w:t>
            </w:r>
            <w:proofErr w:type="gramStart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Кто</w:t>
            </w:r>
            <w:proofErr w:type="gramEnd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 где живёт?», «Дикие </w:t>
            </w:r>
            <w:proofErr w:type="spellStart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идомашние</w:t>
            </w:r>
            <w:proofErr w:type="spellEnd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A0B81" w:rsidRPr="006D41AB" w:rsidRDefault="008A0B81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0B81" w:rsidTr="008A0B81">
        <w:tc>
          <w:tcPr>
            <w:tcW w:w="3085" w:type="dxa"/>
          </w:tcPr>
          <w:p w:rsidR="008A0B81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6D41AB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17.06.2024</w:t>
            </w:r>
          </w:p>
          <w:p w:rsidR="006D41AB" w:rsidRPr="006D41AB" w:rsidRDefault="006D41AB" w:rsidP="006D4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«День </w:t>
            </w:r>
          </w:p>
          <w:p w:rsidR="006D41AB" w:rsidRDefault="006D41AB" w:rsidP="006D4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t>природы»</w:t>
            </w:r>
          </w:p>
          <w:p w:rsidR="006D41AB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01" w:type="dxa"/>
          </w:tcPr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Рассматривание альбома «Времена года»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Чтение загадок о природе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Прослушивание аудиозаписи «Голоса леса»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Аппликация «Лето»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Подв</w:t>
            </w:r>
            <w:r w:rsidR="00BA2CB3">
              <w:rPr>
                <w:rFonts w:ascii="Times New Roman" w:hAnsi="Times New Roman" w:cs="Times New Roman"/>
                <w:sz w:val="32"/>
                <w:szCs w:val="32"/>
              </w:rPr>
              <w:t>ижные</w:t>
            </w: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 игры «Прятки», «</w:t>
            </w:r>
            <w:proofErr w:type="spellStart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Ловишки</w:t>
            </w:r>
            <w:proofErr w:type="spellEnd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», «День и ночь»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Экспериментирование: </w:t>
            </w:r>
            <w:proofErr w:type="gramStart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«Игры с </w:t>
            </w:r>
            <w:r w:rsidR="00BA2C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тенью» (продолжать знакомить детей </w:t>
            </w:r>
            <w:proofErr w:type="gramEnd"/>
          </w:p>
          <w:p w:rsidR="008A0B81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со свойствами света и тени)</w:t>
            </w:r>
          </w:p>
        </w:tc>
      </w:tr>
      <w:tr w:rsidR="008A0B81" w:rsidTr="008A0B81">
        <w:tc>
          <w:tcPr>
            <w:tcW w:w="3085" w:type="dxa"/>
          </w:tcPr>
          <w:p w:rsidR="008A0B81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6D41AB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18.06.2024</w:t>
            </w:r>
          </w:p>
          <w:p w:rsidR="006D41AB" w:rsidRPr="006D41AB" w:rsidRDefault="006D41AB" w:rsidP="006D4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  <w:p w:rsidR="006D41AB" w:rsidRPr="006D41AB" w:rsidRDefault="006D41AB" w:rsidP="006D4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лекарственных </w:t>
            </w:r>
          </w:p>
          <w:p w:rsidR="006D41AB" w:rsidRDefault="006D41AB" w:rsidP="006D4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t>растений</w:t>
            </w:r>
          </w:p>
        </w:tc>
        <w:tc>
          <w:tcPr>
            <w:tcW w:w="11701" w:type="dxa"/>
          </w:tcPr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Беседа «Что такое лекарственные растения»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Просмотр книг, альбомов, энциклопедий о лекарственных</w:t>
            </w:r>
            <w:r w:rsidR="004D30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D30EB" w:rsidRPr="006D41A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астениях</w:t>
            </w:r>
            <w:r w:rsidR="004D30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Подвижные игры «1-2-3 к растению беги», «Найди пару»</w:t>
            </w:r>
          </w:p>
          <w:p w:rsidR="008A0B81" w:rsidRPr="006D41AB" w:rsidRDefault="008A0B81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0B81" w:rsidTr="008A0B81">
        <w:tc>
          <w:tcPr>
            <w:tcW w:w="3085" w:type="dxa"/>
          </w:tcPr>
          <w:p w:rsidR="008A0B81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Среда</w:t>
            </w:r>
          </w:p>
          <w:p w:rsidR="006D41AB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19.06.2024</w:t>
            </w:r>
          </w:p>
          <w:p w:rsidR="006D41AB" w:rsidRPr="006D41AB" w:rsidRDefault="006D41AB" w:rsidP="006D4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«Витаминный </w:t>
            </w:r>
          </w:p>
          <w:p w:rsidR="006D41AB" w:rsidRDefault="006D41AB" w:rsidP="006D41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b/>
                <w:sz w:val="32"/>
                <w:szCs w:val="32"/>
              </w:rPr>
              <w:t>день»</w:t>
            </w:r>
          </w:p>
        </w:tc>
        <w:tc>
          <w:tcPr>
            <w:tcW w:w="11701" w:type="dxa"/>
          </w:tcPr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Беседа </w:t>
            </w:r>
            <w:r w:rsidR="004D30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«Для чего нужны витамины?»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Рассматривание </w:t>
            </w:r>
            <w:proofErr w:type="gramStart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альбома</w:t>
            </w:r>
            <w:proofErr w:type="gramEnd"/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 «В каких продуктах живут витамины»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Чтение энциклопедии «Витамины для здоровья»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Лепка «Овощи и фрукты»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Подвижные игры «Докати мяч», «Кот и мыши</w:t>
            </w:r>
            <w:r w:rsidR="004D30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Игры с мячами, обручами и кеглями</w:t>
            </w:r>
          </w:p>
          <w:p w:rsidR="006D41AB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Дидактические игры </w:t>
            </w:r>
          </w:p>
          <w:p w:rsidR="008A0B81" w:rsidRPr="006D41AB" w:rsidRDefault="006D41AB" w:rsidP="006D41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41AB">
              <w:rPr>
                <w:rFonts w:ascii="Times New Roman" w:hAnsi="Times New Roman" w:cs="Times New Roman"/>
                <w:sz w:val="32"/>
                <w:szCs w:val="32"/>
              </w:rPr>
              <w:t>Поливка цветов на клумбе</w:t>
            </w:r>
          </w:p>
        </w:tc>
      </w:tr>
      <w:tr w:rsidR="008A0B81" w:rsidTr="008A0B81">
        <w:tc>
          <w:tcPr>
            <w:tcW w:w="3085" w:type="dxa"/>
          </w:tcPr>
          <w:p w:rsidR="008A0B81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6D41AB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20.06.2024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«День </w:t>
            </w:r>
            <w:proofErr w:type="gramStart"/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хороших</w:t>
            </w:r>
            <w:proofErr w:type="gramEnd"/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D41AB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поступков»</w:t>
            </w:r>
          </w:p>
        </w:tc>
        <w:tc>
          <w:tcPr>
            <w:tcW w:w="11701" w:type="dxa"/>
          </w:tcPr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Беседа «Мои хорошие поступки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Чтение В.Маяковский «Два жадных медвежонка»</w:t>
            </w: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Остер</w:t>
            </w:r>
            <w:proofErr w:type="gramEnd"/>
            <w:r w:rsidR="004D30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«Вредные светы»</w:t>
            </w:r>
            <w:r w:rsidR="004D30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Витаминки</w:t>
            </w:r>
            <w:proofErr w:type="spell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 в гостях у ребят»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Дидактические игры по желанию</w:t>
            </w:r>
          </w:p>
          <w:p w:rsidR="00241930" w:rsidRPr="00241930" w:rsidRDefault="004D30EB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241930" w:rsidRPr="00241930">
              <w:rPr>
                <w:rFonts w:ascii="Times New Roman" w:hAnsi="Times New Roman" w:cs="Times New Roman"/>
                <w:sz w:val="32"/>
                <w:szCs w:val="32"/>
              </w:rPr>
              <w:t>«Скажи доброе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1930" w:rsidRPr="00241930">
              <w:rPr>
                <w:rFonts w:ascii="Times New Roman" w:hAnsi="Times New Roman" w:cs="Times New Roman"/>
                <w:sz w:val="32"/>
                <w:szCs w:val="32"/>
              </w:rPr>
              <w:t>слово другу» (Как можно поздороваться, попрощаться,</w:t>
            </w:r>
            <w:proofErr w:type="gramEnd"/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попросить, и т. д.)</w:t>
            </w:r>
          </w:p>
          <w:p w:rsidR="008A0B81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Смести песок с веранды и оборудования на площадке (столики,</w:t>
            </w:r>
            <w:r w:rsidR="004D30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скамейки, песочница</w:t>
            </w:r>
            <w:r w:rsidR="004D30E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</w:tc>
      </w:tr>
      <w:tr w:rsidR="008A0B81" w:rsidTr="008A0B81">
        <w:tc>
          <w:tcPr>
            <w:tcW w:w="3085" w:type="dxa"/>
          </w:tcPr>
          <w:p w:rsidR="008A0B81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6D41AB" w:rsidRDefault="006D41AB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21.06.2024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«День </w:t>
            </w:r>
          </w:p>
          <w:p w:rsid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здоровья</w:t>
            </w:r>
          </w:p>
        </w:tc>
        <w:tc>
          <w:tcPr>
            <w:tcW w:w="11701" w:type="dxa"/>
          </w:tcPr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Рассматривание иллюстраций, картин о здоровье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Чтение «Закаляйся» В. Лебедев-Кумач</w:t>
            </w: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 «Дремота и зевота»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С.Маршак, « Прогулка» </w:t>
            </w:r>
            <w:proofErr w:type="spell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А.Барто</w:t>
            </w:r>
            <w:proofErr w:type="spellEnd"/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Подвижные игры «</w:t>
            </w:r>
            <w:proofErr w:type="spell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Ловишки</w:t>
            </w:r>
            <w:proofErr w:type="spell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 в кругу», «Делай как я», «Школа мяча»</w:t>
            </w:r>
          </w:p>
          <w:p w:rsidR="008A0B81" w:rsidRPr="00241930" w:rsidRDefault="008A0B81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0B81" w:rsidTr="008A0B81">
        <w:tc>
          <w:tcPr>
            <w:tcW w:w="3085" w:type="dxa"/>
          </w:tcPr>
          <w:p w:rsidR="00241930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8A0B81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24.06.2024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«Водные жители 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и безопасное 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поведение </w:t>
            </w:r>
            <w:proofErr w:type="gramStart"/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возле</w:t>
            </w:r>
            <w:proofErr w:type="gramEnd"/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водоёмов».</w:t>
            </w:r>
          </w:p>
        </w:tc>
        <w:tc>
          <w:tcPr>
            <w:tcW w:w="11701" w:type="dxa"/>
          </w:tcPr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Беседы: «Кто живёт в воде?»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Рассматривание иллюстраций, альбомов «Рыбы», 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«Правила поведения возле водоёмов».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Чтение художественной литературы: «Сказка о 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рыбаке</w:t>
            </w:r>
            <w:proofErr w:type="gram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», Стихи о рыбах и безопасности возле воды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Лепка «Золотая рыбка».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Д/и: «Где спряталась рыбка», «Четвертый лишний»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/и: «Ловись рыбка», «Найди свой дом»</w:t>
            </w:r>
          </w:p>
          <w:p w:rsidR="008A0B81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Мытьё детской посуды и кубиков.</w:t>
            </w:r>
          </w:p>
        </w:tc>
      </w:tr>
      <w:tr w:rsidR="008A0B81" w:rsidTr="008A0B81">
        <w:tc>
          <w:tcPr>
            <w:tcW w:w="3085" w:type="dxa"/>
          </w:tcPr>
          <w:p w:rsidR="008A0B81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Вторник</w:t>
            </w:r>
          </w:p>
          <w:p w:rsidR="00241930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25.06.2024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«День </w:t>
            </w:r>
            <w:proofErr w:type="gramStart"/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пожарной</w:t>
            </w:r>
            <w:proofErr w:type="gramEnd"/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безопасности»</w:t>
            </w:r>
          </w:p>
        </w:tc>
        <w:tc>
          <w:tcPr>
            <w:tcW w:w="11701" w:type="dxa"/>
          </w:tcPr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Знакомство с пословицами и поговорками по теме.</w:t>
            </w:r>
          </w:p>
          <w:p w:rsidR="004D30EB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Двигательная деятельность. «Потуши пожар».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Д/и: «Что сначала, что потом».</w:t>
            </w:r>
          </w:p>
          <w:p w:rsidR="008A0B81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Сбор мусора на площадке</w:t>
            </w:r>
          </w:p>
        </w:tc>
      </w:tr>
      <w:tr w:rsidR="008A0B81" w:rsidTr="008A0B81">
        <w:tc>
          <w:tcPr>
            <w:tcW w:w="3085" w:type="dxa"/>
          </w:tcPr>
          <w:p w:rsidR="00241930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8A0B81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26.06.2024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«День охраны 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окружающей </w:t>
            </w:r>
          </w:p>
          <w:p w:rsid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среды»</w:t>
            </w:r>
          </w:p>
        </w:tc>
        <w:tc>
          <w:tcPr>
            <w:tcW w:w="11701" w:type="dxa"/>
          </w:tcPr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Рассматривание альбомов: «Животные», «Птицы», «Цветы»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со знаками «Правила поведения </w:t>
            </w: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природе»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литературы: Стихи о природе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Подвижные игры «Зайцы в огороде», «</w:t>
            </w:r>
            <w:proofErr w:type="spell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Ловишки</w:t>
            </w:r>
            <w:proofErr w:type="spell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,«</w:t>
            </w:r>
            <w:proofErr w:type="gram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Я знаю пять названий…»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Опыты с песком и водой.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Строительная игра «Терем </w:t>
            </w:r>
            <w:r w:rsidR="004D30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для животных»</w:t>
            </w:r>
          </w:p>
          <w:p w:rsidR="008A0B81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Сбор мусора на территории детского сада</w:t>
            </w:r>
          </w:p>
        </w:tc>
      </w:tr>
      <w:tr w:rsidR="008A0B81" w:rsidTr="008A0B81">
        <w:tc>
          <w:tcPr>
            <w:tcW w:w="3085" w:type="dxa"/>
          </w:tcPr>
          <w:p w:rsidR="008A0B81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  <w:p w:rsidR="00241930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27.06.2024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«Воздушные </w:t>
            </w:r>
          </w:p>
          <w:p w:rsid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путешествия»</w:t>
            </w:r>
          </w:p>
        </w:tc>
        <w:tc>
          <w:tcPr>
            <w:tcW w:w="11701" w:type="dxa"/>
          </w:tcPr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Экспериментирование «Сила воздуха», «Воздух невидимка»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Чтение художественной литературы: Стихи о воздухе. 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«Воздушные шарики» (Т. </w:t>
            </w:r>
            <w:proofErr w:type="spell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Шатских</w:t>
            </w:r>
            <w:proofErr w:type="spell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241930" w:rsidRPr="00241930" w:rsidRDefault="004D30EB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241930" w:rsidRPr="00241930">
              <w:rPr>
                <w:rFonts w:ascii="Times New Roman" w:hAnsi="Times New Roman" w:cs="Times New Roman"/>
                <w:sz w:val="32"/>
                <w:szCs w:val="32"/>
              </w:rPr>
              <w:t>гры-забавы: «Что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1930" w:rsidRPr="00241930">
              <w:rPr>
                <w:rFonts w:ascii="Times New Roman" w:hAnsi="Times New Roman" w:cs="Times New Roman"/>
                <w:sz w:val="32"/>
                <w:szCs w:val="32"/>
              </w:rPr>
              <w:t>изменилось», «Успей подхватить», «Блуждающий мяч»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Аппликация «Бабочка».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Д/и «Летает – не летает» «Мое облак</w:t>
            </w: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о»</w:t>
            </w:r>
            <w:proofErr w:type="gramEnd"/>
            <w:r w:rsidR="004D30E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«Природа и человек»</w:t>
            </w:r>
          </w:p>
          <w:p w:rsidR="008A0B81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Полив грядок на огороде</w:t>
            </w:r>
          </w:p>
        </w:tc>
      </w:tr>
      <w:tr w:rsidR="008A0B81" w:rsidTr="008A0B81">
        <w:tc>
          <w:tcPr>
            <w:tcW w:w="3085" w:type="dxa"/>
          </w:tcPr>
          <w:p w:rsidR="00241930" w:rsidRDefault="00241930" w:rsidP="008A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Пятница </w:t>
            </w:r>
          </w:p>
          <w:p w:rsid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28.06.2024</w:t>
            </w:r>
          </w:p>
          <w:p w:rsidR="00241930" w:rsidRP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«Лето красное и </w:t>
            </w:r>
          </w:p>
          <w:p w:rsidR="00241930" w:rsidRDefault="00241930" w:rsidP="002419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b/>
                <w:sz w:val="32"/>
                <w:szCs w:val="32"/>
              </w:rPr>
              <w:t>опасное»</w:t>
            </w:r>
          </w:p>
        </w:tc>
        <w:tc>
          <w:tcPr>
            <w:tcW w:w="11701" w:type="dxa"/>
          </w:tcPr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Беседы: «Любимое время года», «Почему лето называют красным и 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чем оно опасно»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Чтение художественной литературы. Чтение стихов, 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отгадывание загадок о лете.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Аппликация «Летний денек» (обрывание).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/и «Гуси-лебеди», «Не оставайся на полу».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Д/и: «Закончи предложение», «Кто знает, пусть продолжит».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 xml:space="preserve">Опытно-экспериментальная деятельность. Свойство </w:t>
            </w:r>
          </w:p>
          <w:p w:rsidR="00241930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солнечных лучей.</w:t>
            </w:r>
          </w:p>
          <w:p w:rsidR="008A0B81" w:rsidRPr="00241930" w:rsidRDefault="00241930" w:rsidP="002419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1930">
              <w:rPr>
                <w:rFonts w:ascii="Times New Roman" w:hAnsi="Times New Roman" w:cs="Times New Roman"/>
                <w:sz w:val="32"/>
                <w:szCs w:val="32"/>
              </w:rPr>
              <w:t>Полив цветника.</w:t>
            </w:r>
          </w:p>
        </w:tc>
      </w:tr>
    </w:tbl>
    <w:p w:rsidR="00E71EA4" w:rsidRPr="008A0B81" w:rsidRDefault="00E71EA4" w:rsidP="008A0B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71EA4" w:rsidRPr="008A0B81" w:rsidSect="008A0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B81"/>
    <w:rsid w:val="00241930"/>
    <w:rsid w:val="004D30EB"/>
    <w:rsid w:val="00597ACC"/>
    <w:rsid w:val="00610C54"/>
    <w:rsid w:val="006D41AB"/>
    <w:rsid w:val="008A0B81"/>
    <w:rsid w:val="009F7336"/>
    <w:rsid w:val="00AE38F0"/>
    <w:rsid w:val="00BA2CB3"/>
    <w:rsid w:val="00BF0519"/>
    <w:rsid w:val="00E7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2024-06-08T15:27:00Z</dcterms:created>
  <dcterms:modified xsi:type="dcterms:W3CDTF">2024-06-09T15:11:00Z</dcterms:modified>
</cp:coreProperties>
</file>